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7398C" w14:textId="4A9DA918" w:rsidR="00731237" w:rsidRDefault="00731237" w:rsidP="00D13587">
      <w:pPr>
        <w:jc w:val="both"/>
      </w:pPr>
      <w:r>
        <w:t xml:space="preserve">IL ROTARY CLUB FOGGIA IN CONVEGNO PER LE MALATTIE RARE </w:t>
      </w:r>
      <w:bookmarkStart w:id="0" w:name="_GoBack"/>
      <w:bookmarkEnd w:id="0"/>
    </w:p>
    <w:p w14:paraId="29184121" w14:textId="1D5BC813" w:rsidR="00873C60" w:rsidRDefault="00D13587" w:rsidP="00D13587">
      <w:pPr>
        <w:jc w:val="both"/>
      </w:pPr>
      <w:r>
        <w:t>Il Convegno Medico sul tema “L’alimentazione nelle malattie rare” organizzato il 30 novembre scorso nell’Auditorium “Pasquale Trecca” dell’Ordine dei Medici Chirurghi e degli Odontoiatri della Provincia di Foggia</w:t>
      </w:r>
      <w:r w:rsidR="00693734">
        <w:t xml:space="preserve"> dal Rotary Club Foggia</w:t>
      </w:r>
      <w:r>
        <w:t xml:space="preserve"> in collaborazione con </w:t>
      </w:r>
      <w:proofErr w:type="spellStart"/>
      <w:r>
        <w:t>Mitocon</w:t>
      </w:r>
      <w:proofErr w:type="spellEnd"/>
      <w:r>
        <w:t xml:space="preserve"> Onlus e il patrocinio del Comune di Foggia ha registrato una grandissima partecipazione di medici, soprattutto pediatri, nutrizionisti e tantissimi studenti universitari. </w:t>
      </w:r>
    </w:p>
    <w:p w14:paraId="4073DBE9" w14:textId="5C041754" w:rsidR="00D13587" w:rsidRDefault="00D13587" w:rsidP="00D13587">
      <w:pPr>
        <w:jc w:val="both"/>
      </w:pPr>
      <w:r>
        <w:t>La presidente del Rotary Club Foggia, Antonella Quarato</w:t>
      </w:r>
      <w:r w:rsidR="00693734">
        <w:t>,</w:t>
      </w:r>
      <w:r>
        <w:t xml:space="preserve"> oltre a salutare e ringraziare autorità presenti e quanti hanno collaborato alla buona riuscita dell’evento, ha ricordato come </w:t>
      </w:r>
      <w:r w:rsidR="00693734">
        <w:t>pur</w:t>
      </w:r>
      <w:r>
        <w:t xml:space="preserve"> anticipato di un giorno, e solo per motivi organizzativi, il mese</w:t>
      </w:r>
      <w:r w:rsidR="00693734">
        <w:t xml:space="preserve"> di dicembre sia </w:t>
      </w:r>
      <w:r>
        <w:t>dedicato dal Rotary International alla cura e alla prevenzione delle malattie.</w:t>
      </w:r>
    </w:p>
    <w:p w14:paraId="0492F577" w14:textId="466CEE70" w:rsidR="00D13587" w:rsidRDefault="00D13587" w:rsidP="00D13587">
      <w:pPr>
        <w:jc w:val="both"/>
      </w:pPr>
      <w:r>
        <w:t xml:space="preserve"> Un’area di intervento rotariana molto importante a cui sono dedicat</w:t>
      </w:r>
      <w:r w:rsidR="00693734">
        <w:t>e</w:t>
      </w:r>
      <w:r>
        <w:t xml:space="preserve"> molte delle energie e dei services dei vari Club, basti ricordare la grande Campagna Internazionale per l’eradicazione della Polio ma anche le borse di studio con sovvenzione globale che il Rotary Club Foggia ha ottenuto per approfondimenti e ricerche in campo oncologico ma anche tantissime altre iniziative da parte di tutti i Club del R.I. </w:t>
      </w:r>
    </w:p>
    <w:p w14:paraId="0B621109" w14:textId="28F1A066" w:rsidR="00D13587" w:rsidRDefault="00D13587" w:rsidP="00D13587">
      <w:pPr>
        <w:jc w:val="both"/>
      </w:pPr>
      <w:r>
        <w:t xml:space="preserve">Il campo delle malattie rare va molto approfondito perché proprio in quanto “rare” e a volte uniche, spesso il paziente e la sua famiglia sono lasciati soli e vagano da un posto all’altro e da una diagnosi all’altra senza assistenza né di natura medica né psicologica. </w:t>
      </w:r>
    </w:p>
    <w:p w14:paraId="58A32466" w14:textId="78007036" w:rsidR="00D13587" w:rsidRDefault="00D13587" w:rsidP="00D13587">
      <w:pPr>
        <w:jc w:val="both"/>
      </w:pPr>
      <w:r>
        <w:t xml:space="preserve">Prima di dare la parola ai saluti delle autorità presenti, la Presidente del R.C. Foggia ha voluto dedicare il Convegno a Francesco Bellomo, un bambino che dopo aver lottato </w:t>
      </w:r>
      <w:r w:rsidR="003B0C9C">
        <w:t xml:space="preserve">sette anni con una patologia mitocondriale, a soli 14 anni ci ha lasciato. “Dedico a lui e a tutti i bambini che non </w:t>
      </w:r>
      <w:proofErr w:type="gramStart"/>
      <w:r w:rsidR="003B0C9C">
        <w:t>ce l’</w:t>
      </w:r>
      <w:proofErr w:type="gramEnd"/>
      <w:r w:rsidR="003B0C9C">
        <w:t xml:space="preserve">hanno fatta questo Convegno, ma anche e soprattutto a tutti i bambini che stanno lottando perché a loro auguro che queste iniziative e la ricerca possano assicurare , non solo una migliore qualità di vita, ma di vederli crescere e diventati adulti </w:t>
      </w:r>
      <w:r w:rsidR="00693734">
        <w:t xml:space="preserve">per </w:t>
      </w:r>
      <w:r w:rsidR="003B0C9C">
        <w:t xml:space="preserve">poterli sentir dire “ce l’abbiamo fatta!”. </w:t>
      </w:r>
    </w:p>
    <w:p w14:paraId="5FA06DDB" w14:textId="3C1B3ABF" w:rsidR="003B0C9C" w:rsidRDefault="003B0C9C" w:rsidP="00D13587">
      <w:pPr>
        <w:jc w:val="both"/>
      </w:pPr>
      <w:r>
        <w:t xml:space="preserve">Il sindaco, impossibilitato a partecipare per un grave lutto familiare, ha affidato al vice sindaco Francesco Paolo La Torre il suo saluto e il plauso per queste iniziative a favore della città, è seguito poi il saluto del Presidente dell’Ordine dei Medici, Alfonso Mazza, interessato e compiaciuto per il tema trattato, del vicepresidente di </w:t>
      </w:r>
      <w:proofErr w:type="spellStart"/>
      <w:r>
        <w:t>Mitocon</w:t>
      </w:r>
      <w:proofErr w:type="spellEnd"/>
      <w:r>
        <w:t xml:space="preserve"> Onlus, Domenico Porcelli che ha brevemente illustrato le peculiarità delle malattie mitocondriali e le prerogative dell’Associazione  e Luciano Magaldi, assistente del Governatore del Distretto 2120 R.I. che, oltre al saluto del Governatore</w:t>
      </w:r>
      <w:r w:rsidR="00693734">
        <w:t xml:space="preserve"> Sergio </w:t>
      </w:r>
      <w:proofErr w:type="spellStart"/>
      <w:r w:rsidR="00693734">
        <w:t>Sergio</w:t>
      </w:r>
      <w:proofErr w:type="spellEnd"/>
      <w:r>
        <w:t xml:space="preserve">, da medico, ha evidenziato l’incidenza di tali malattie che, </w:t>
      </w:r>
      <w:r w:rsidR="00693734">
        <w:t xml:space="preserve">pur </w:t>
      </w:r>
      <w:r>
        <w:t>nella loro rarità, sono piuttosto diffuse.</w:t>
      </w:r>
    </w:p>
    <w:p w14:paraId="11E934F3" w14:textId="33D95CB0" w:rsidR="003B0C9C" w:rsidRDefault="003B0C9C" w:rsidP="00693734">
      <w:pPr>
        <w:jc w:val="both"/>
        <w:rPr>
          <w:rFonts w:cstheme="minorHAnsi"/>
          <w:i/>
          <w:iCs/>
        </w:rPr>
      </w:pPr>
      <w:r>
        <w:t>Direttore scientifico</w:t>
      </w:r>
      <w:r w:rsidR="00693734">
        <w:t xml:space="preserve"> insieme al dott. Gianfranco Maffei, direttore della S.C. di neonatologia e Terapia Intensiva Neonatale Az. </w:t>
      </w:r>
      <w:proofErr w:type="spellStart"/>
      <w:r w:rsidR="00693734">
        <w:t>Osp</w:t>
      </w:r>
      <w:proofErr w:type="spellEnd"/>
      <w:r w:rsidR="00693734">
        <w:t>. Un.  OO.RR. Foggia</w:t>
      </w:r>
      <w:r>
        <w:t xml:space="preserve"> e moderatore, la dott.ssa Anna Polito, direttore della S.C. di Neuropsichiatria Infantile dell’Az. </w:t>
      </w:r>
      <w:proofErr w:type="spellStart"/>
      <w:r>
        <w:t>Osp</w:t>
      </w:r>
      <w:proofErr w:type="spellEnd"/>
      <w:r>
        <w:t>.</w:t>
      </w:r>
      <w:r w:rsidR="00693734">
        <w:t xml:space="preserve"> </w:t>
      </w:r>
      <w:proofErr w:type="spellStart"/>
      <w:r w:rsidR="00693734">
        <w:t>Un.</w:t>
      </w:r>
      <w:r>
        <w:t>OO.RR</w:t>
      </w:r>
      <w:proofErr w:type="spellEnd"/>
      <w:r>
        <w:t>. di Foggia</w:t>
      </w:r>
      <w:r w:rsidR="00693734">
        <w:t xml:space="preserve"> che</w:t>
      </w:r>
      <w:r>
        <w:t xml:space="preserve"> ha introdotto la prima relatrice, la dott.ssa Elena Procopio, </w:t>
      </w:r>
      <w:r w:rsidRPr="007D71DE">
        <w:rPr>
          <w:rFonts w:cstheme="minorHAnsi"/>
        </w:rPr>
        <w:t xml:space="preserve">dirigente medico I livello sezione malattie metaboliche Az. </w:t>
      </w:r>
      <w:proofErr w:type="spellStart"/>
      <w:r w:rsidRPr="007D71DE">
        <w:rPr>
          <w:rFonts w:cstheme="minorHAnsi"/>
        </w:rPr>
        <w:t>Osp.Un</w:t>
      </w:r>
      <w:proofErr w:type="spellEnd"/>
      <w:r w:rsidRPr="007D71DE">
        <w:rPr>
          <w:rFonts w:cstheme="minorHAnsi"/>
        </w:rPr>
        <w:t>.” A. Meyer</w:t>
      </w:r>
      <w:r w:rsidR="007D71DE" w:rsidRPr="007D71DE">
        <w:rPr>
          <w:rFonts w:cstheme="minorHAnsi"/>
        </w:rPr>
        <w:t>”</w:t>
      </w:r>
      <w:r w:rsidR="007D71DE">
        <w:rPr>
          <w:rFonts w:cstheme="minorHAnsi"/>
        </w:rPr>
        <w:t xml:space="preserve"> di </w:t>
      </w:r>
      <w:r w:rsidRPr="007D71DE">
        <w:rPr>
          <w:rFonts w:cstheme="minorHAnsi"/>
        </w:rPr>
        <w:t>Firenze</w:t>
      </w:r>
      <w:r w:rsidR="007D71DE">
        <w:rPr>
          <w:rFonts w:cstheme="minorHAnsi"/>
        </w:rPr>
        <w:t xml:space="preserve"> </w:t>
      </w:r>
      <w:r w:rsidR="00693734">
        <w:rPr>
          <w:rFonts w:cstheme="minorHAnsi"/>
        </w:rPr>
        <w:t xml:space="preserve">la quale </w:t>
      </w:r>
      <w:r w:rsidR="007D71DE">
        <w:rPr>
          <w:rFonts w:cstheme="minorHAnsi"/>
        </w:rPr>
        <w:t>ha, con chiarezza e altissima competenza</w:t>
      </w:r>
      <w:r w:rsidR="00693734">
        <w:rPr>
          <w:rFonts w:cstheme="minorHAnsi"/>
        </w:rPr>
        <w:t>,</w:t>
      </w:r>
      <w:r w:rsidR="007D71DE">
        <w:rPr>
          <w:rFonts w:cstheme="minorHAnsi"/>
        </w:rPr>
        <w:t xml:space="preserve"> approfondito il tema: </w:t>
      </w:r>
      <w:r w:rsidR="007D71DE" w:rsidRPr="007D71DE">
        <w:rPr>
          <w:rFonts w:cstheme="minorHAnsi"/>
          <w:i/>
          <w:iCs/>
        </w:rPr>
        <w:t>Le malattie metaboliche rare</w:t>
      </w:r>
      <w:r w:rsidR="007D71DE">
        <w:rPr>
          <w:rFonts w:cstheme="minorHAnsi"/>
          <w:i/>
          <w:iCs/>
        </w:rPr>
        <w:t>.</w:t>
      </w:r>
    </w:p>
    <w:p w14:paraId="21B80C73" w14:textId="65F3416A" w:rsidR="007D71DE" w:rsidRDefault="007D71DE" w:rsidP="007D71DE">
      <w:pPr>
        <w:rPr>
          <w:rFonts w:cstheme="minorHAnsi"/>
          <w:i/>
          <w:iCs/>
        </w:rPr>
      </w:pPr>
      <w:r w:rsidRPr="006B74E3">
        <w:rPr>
          <w:rFonts w:cstheme="minorHAnsi"/>
          <w:iCs/>
        </w:rPr>
        <w:t>È seguito l’intervento del Prof. Giovanni Messina</w:t>
      </w:r>
      <w:r w:rsidRPr="007D71DE">
        <w:rPr>
          <w:rFonts w:cstheme="minorHAnsi"/>
          <w:i/>
          <w:iCs/>
        </w:rPr>
        <w:t>,</w:t>
      </w:r>
      <w:r w:rsidRPr="007D71DE">
        <w:rPr>
          <w:rFonts w:cstheme="minorHAnsi"/>
          <w:i/>
          <w:iCs/>
          <w:color w:val="4472C4" w:themeColor="accent1"/>
        </w:rPr>
        <w:t xml:space="preserve"> </w:t>
      </w:r>
      <w:r w:rsidRPr="007D71DE">
        <w:rPr>
          <w:rFonts w:cstheme="minorHAnsi"/>
        </w:rPr>
        <w:t xml:space="preserve">Dirigente medico di I livello presso la SSD di Medicina dello Sport </w:t>
      </w:r>
      <w:proofErr w:type="gramStart"/>
      <w:r w:rsidRPr="007D71DE">
        <w:rPr>
          <w:rFonts w:cstheme="minorHAnsi"/>
        </w:rPr>
        <w:t>dell’</w:t>
      </w:r>
      <w:proofErr w:type="spellStart"/>
      <w:proofErr w:type="gramEnd"/>
      <w:r w:rsidRPr="007D71DE">
        <w:rPr>
          <w:rFonts w:cstheme="minorHAnsi"/>
        </w:rPr>
        <w:t>Az.Osp.Un</w:t>
      </w:r>
      <w:proofErr w:type="spellEnd"/>
      <w:r w:rsidRPr="007D71DE">
        <w:rPr>
          <w:rFonts w:cstheme="minorHAnsi"/>
        </w:rPr>
        <w:t xml:space="preserve">. OO.RR. di Foggia e Professore associato di fisiologia presso il Dipartimento di medicina clinica e sperimentale UNIFG </w:t>
      </w:r>
      <w:r>
        <w:rPr>
          <w:rFonts w:cstheme="minorHAnsi"/>
        </w:rPr>
        <w:t>che in modo molto accattivante e interessante ha catturato l’attenzione dell</w:t>
      </w:r>
      <w:r w:rsidR="00693734">
        <w:rPr>
          <w:rFonts w:cstheme="minorHAnsi"/>
        </w:rPr>
        <w:t>’affollata platea</w:t>
      </w:r>
      <w:r>
        <w:rPr>
          <w:rFonts w:cstheme="minorHAnsi"/>
        </w:rPr>
        <w:t xml:space="preserve"> sul tema più generale </w:t>
      </w:r>
      <w:r w:rsidRPr="007D71DE">
        <w:rPr>
          <w:rFonts w:cstheme="minorHAnsi"/>
        </w:rPr>
        <w:t>dell</w:t>
      </w:r>
      <w:r w:rsidRPr="007D71DE">
        <w:rPr>
          <w:rFonts w:cstheme="minorHAnsi"/>
          <w:i/>
          <w:iCs/>
        </w:rPr>
        <w:t>’Alimentazione e nutrizione nelle malattie</w:t>
      </w:r>
      <w:r>
        <w:rPr>
          <w:rFonts w:cstheme="minorHAnsi"/>
          <w:i/>
          <w:iCs/>
        </w:rPr>
        <w:t>.</w:t>
      </w:r>
    </w:p>
    <w:p w14:paraId="72EF0FD5" w14:textId="1C39D373" w:rsidR="008D06E4" w:rsidRDefault="008D06E4" w:rsidP="00056530">
      <w:pPr>
        <w:jc w:val="both"/>
        <w:rPr>
          <w:rFonts w:cstheme="minorHAnsi"/>
        </w:rPr>
      </w:pPr>
      <w:r w:rsidRPr="006B74E3">
        <w:rPr>
          <w:rFonts w:cstheme="minorHAnsi"/>
          <w:iCs/>
        </w:rPr>
        <w:t xml:space="preserve">L’intervento della dott.ssa Manuela </w:t>
      </w:r>
      <w:proofErr w:type="spellStart"/>
      <w:r w:rsidRPr="006B74E3">
        <w:rPr>
          <w:rFonts w:cstheme="minorHAnsi"/>
          <w:iCs/>
        </w:rPr>
        <w:t>Mennitti</w:t>
      </w:r>
      <w:proofErr w:type="spellEnd"/>
      <w:r w:rsidRPr="006B74E3">
        <w:rPr>
          <w:rFonts w:cstheme="minorHAnsi"/>
          <w:iCs/>
        </w:rPr>
        <w:t>,</w:t>
      </w:r>
      <w:r>
        <w:rPr>
          <w:rFonts w:cstheme="minorHAnsi"/>
          <w:i/>
          <w:iCs/>
        </w:rPr>
        <w:t xml:space="preserve"> </w:t>
      </w:r>
      <w:r w:rsidRPr="008D06E4">
        <w:rPr>
          <w:rFonts w:cstheme="minorHAnsi"/>
        </w:rPr>
        <w:t xml:space="preserve">logopedista presso il centro di riabilitazione </w:t>
      </w:r>
      <w:r>
        <w:rPr>
          <w:rFonts w:cstheme="minorHAnsi"/>
        </w:rPr>
        <w:t>P</w:t>
      </w:r>
      <w:r w:rsidRPr="008D06E4">
        <w:rPr>
          <w:rFonts w:cstheme="minorHAnsi"/>
        </w:rPr>
        <w:t xml:space="preserve">adre </w:t>
      </w:r>
      <w:r>
        <w:rPr>
          <w:rFonts w:cstheme="minorHAnsi"/>
        </w:rPr>
        <w:t>P</w:t>
      </w:r>
      <w:r w:rsidRPr="008D06E4">
        <w:rPr>
          <w:rFonts w:cstheme="minorHAnsi"/>
        </w:rPr>
        <w:t xml:space="preserve">io di san </w:t>
      </w:r>
      <w:r>
        <w:rPr>
          <w:rFonts w:cstheme="minorHAnsi"/>
        </w:rPr>
        <w:t>F</w:t>
      </w:r>
      <w:r w:rsidRPr="008D06E4">
        <w:rPr>
          <w:rFonts w:cstheme="minorHAnsi"/>
        </w:rPr>
        <w:t>erdinando di puglia, esperta in comunicazione aumentativa alternativa</w:t>
      </w:r>
      <w:r w:rsidR="00056530">
        <w:rPr>
          <w:rFonts w:cstheme="minorHAnsi"/>
        </w:rPr>
        <w:t xml:space="preserve"> ha focalizzato l’attenzione sui problemi legati alla deglutizione e all’articolazione orale e h</w:t>
      </w:r>
      <w:r w:rsidRPr="008D06E4">
        <w:rPr>
          <w:rFonts w:cstheme="minorHAnsi"/>
        </w:rPr>
        <w:t xml:space="preserve">a poi preso la </w:t>
      </w:r>
      <w:proofErr w:type="gramStart"/>
      <w:r w:rsidRPr="008D06E4">
        <w:rPr>
          <w:rFonts w:cstheme="minorHAnsi"/>
        </w:rPr>
        <w:t>parola la</w:t>
      </w:r>
      <w:proofErr w:type="gramEnd"/>
      <w:r w:rsidRPr="008D06E4">
        <w:rPr>
          <w:rFonts w:cstheme="minorHAnsi"/>
        </w:rPr>
        <w:t xml:space="preserve"> dott. Marzia Camera biologa nutrizionista, esperta in nutrizione nelle patologie mitocondriali e referente nutrizione </w:t>
      </w:r>
      <w:proofErr w:type="spellStart"/>
      <w:r w:rsidRPr="008D06E4">
        <w:rPr>
          <w:rFonts w:cstheme="minorHAnsi"/>
        </w:rPr>
        <w:t>Mitocon</w:t>
      </w:r>
      <w:proofErr w:type="spellEnd"/>
      <w:r w:rsidRPr="008D06E4">
        <w:rPr>
          <w:rFonts w:cstheme="minorHAnsi"/>
        </w:rPr>
        <w:t xml:space="preserve"> </w:t>
      </w:r>
      <w:r w:rsidRPr="008D06E4">
        <w:rPr>
          <w:rFonts w:cstheme="minorHAnsi"/>
        </w:rPr>
        <w:lastRenderedPageBreak/>
        <w:t xml:space="preserve">onlus </w:t>
      </w:r>
      <w:r>
        <w:rPr>
          <w:rFonts w:cstheme="minorHAnsi"/>
        </w:rPr>
        <w:t xml:space="preserve">che ha illustrato con meticolosità e precisione gli alimenti da introdurre o evitare nelle diverse patologie. </w:t>
      </w:r>
      <w:r w:rsidRPr="008D06E4">
        <w:rPr>
          <w:rFonts w:cstheme="minorHAnsi"/>
        </w:rPr>
        <w:t xml:space="preserve">  </w:t>
      </w:r>
    </w:p>
    <w:p w14:paraId="592AED1D" w14:textId="4DE329BA" w:rsidR="001924DA" w:rsidRDefault="00056530" w:rsidP="001924DA">
      <w:pPr>
        <w:jc w:val="both"/>
        <w:rPr>
          <w:rFonts w:cstheme="minorHAnsi"/>
        </w:rPr>
      </w:pPr>
      <w:r>
        <w:rPr>
          <w:rFonts w:cstheme="minorHAnsi"/>
        </w:rPr>
        <w:t xml:space="preserve">Dopo il </w:t>
      </w:r>
      <w:proofErr w:type="gramStart"/>
      <w:r>
        <w:rPr>
          <w:rFonts w:cstheme="minorHAnsi"/>
        </w:rPr>
        <w:t>coffee break</w:t>
      </w:r>
      <w:proofErr w:type="gramEnd"/>
      <w:r w:rsidR="00693734">
        <w:rPr>
          <w:rFonts w:cstheme="minorHAnsi"/>
        </w:rPr>
        <w:t>,</w:t>
      </w:r>
      <w:r>
        <w:rPr>
          <w:rFonts w:cstheme="minorHAnsi"/>
        </w:rPr>
        <w:t xml:space="preserve"> </w:t>
      </w:r>
      <w:r w:rsidR="001924DA">
        <w:rPr>
          <w:rFonts w:cstheme="minorHAnsi"/>
        </w:rPr>
        <w:t xml:space="preserve">il Convegno è proseguito con la bellissima relazione della dott.ssa Gabriella </w:t>
      </w:r>
      <w:proofErr w:type="spellStart"/>
      <w:r w:rsidR="001924DA">
        <w:rPr>
          <w:rFonts w:cstheme="minorHAnsi"/>
        </w:rPr>
        <w:t>Marciello</w:t>
      </w:r>
      <w:proofErr w:type="spellEnd"/>
      <w:r w:rsidR="001924DA">
        <w:rPr>
          <w:rFonts w:cstheme="minorHAnsi"/>
        </w:rPr>
        <w:t xml:space="preserve"> </w:t>
      </w:r>
      <w:r w:rsidR="001924DA" w:rsidRPr="001924DA">
        <w:rPr>
          <w:rFonts w:cstheme="minorHAnsi"/>
        </w:rPr>
        <w:t xml:space="preserve">già dirigente medico di </w:t>
      </w:r>
      <w:r w:rsidR="001924DA">
        <w:rPr>
          <w:rFonts w:cstheme="minorHAnsi"/>
        </w:rPr>
        <w:t>I</w:t>
      </w:r>
      <w:r w:rsidR="001924DA" w:rsidRPr="001924DA">
        <w:rPr>
          <w:rFonts w:cstheme="minorHAnsi"/>
        </w:rPr>
        <w:t xml:space="preserve"> livello presso </w:t>
      </w:r>
      <w:r w:rsidR="001924DA">
        <w:rPr>
          <w:rFonts w:cstheme="minorHAnsi"/>
        </w:rPr>
        <w:t>la S</w:t>
      </w:r>
      <w:r w:rsidR="001924DA" w:rsidRPr="001924DA">
        <w:rPr>
          <w:rFonts w:cstheme="minorHAnsi"/>
        </w:rPr>
        <w:t xml:space="preserve">. </w:t>
      </w:r>
      <w:r w:rsidR="001924DA">
        <w:rPr>
          <w:rFonts w:cstheme="minorHAnsi"/>
        </w:rPr>
        <w:t>C</w:t>
      </w:r>
      <w:r w:rsidR="001924DA" w:rsidRPr="001924DA">
        <w:rPr>
          <w:rFonts w:cstheme="minorHAnsi"/>
        </w:rPr>
        <w:t xml:space="preserve">. di </w:t>
      </w:r>
      <w:r w:rsidR="001924DA">
        <w:rPr>
          <w:rFonts w:cstheme="minorHAnsi"/>
        </w:rPr>
        <w:t>N</w:t>
      </w:r>
      <w:r w:rsidR="001924DA" w:rsidRPr="001924DA">
        <w:rPr>
          <w:rFonts w:cstheme="minorHAnsi"/>
        </w:rPr>
        <w:t xml:space="preserve">eonatologia e terapia intensiva neonatale </w:t>
      </w:r>
      <w:proofErr w:type="spellStart"/>
      <w:r w:rsidR="001924DA">
        <w:rPr>
          <w:rFonts w:cstheme="minorHAnsi"/>
        </w:rPr>
        <w:t>Az.Osp.Un</w:t>
      </w:r>
      <w:proofErr w:type="spellEnd"/>
      <w:r w:rsidR="001924DA">
        <w:rPr>
          <w:rFonts w:cstheme="minorHAnsi"/>
        </w:rPr>
        <w:t>.</w:t>
      </w:r>
      <w:r w:rsidR="001924DA" w:rsidRPr="001924DA">
        <w:rPr>
          <w:rFonts w:cstheme="minorHAnsi"/>
        </w:rPr>
        <w:t xml:space="preserve"> </w:t>
      </w:r>
      <w:r w:rsidR="001924DA">
        <w:rPr>
          <w:rFonts w:cstheme="minorHAnsi"/>
        </w:rPr>
        <w:t xml:space="preserve">OO.RR. di Foggia che ha affrontato il delicato tema della comunicazione alle famiglie e, a conclusione, le dott.se Maria Teresa Vaccaro, pediatra di libera scelta e Maria Antonietta Candela, </w:t>
      </w:r>
      <w:r w:rsidR="001924DA" w:rsidRPr="001924DA">
        <w:rPr>
          <w:rFonts w:cstheme="minorHAnsi"/>
        </w:rPr>
        <w:t xml:space="preserve">dirigente </w:t>
      </w:r>
      <w:r w:rsidR="001924DA">
        <w:rPr>
          <w:rFonts w:cstheme="minorHAnsi"/>
        </w:rPr>
        <w:t>I</w:t>
      </w:r>
      <w:r w:rsidR="001924DA" w:rsidRPr="001924DA">
        <w:rPr>
          <w:rFonts w:cstheme="minorHAnsi"/>
        </w:rPr>
        <w:t xml:space="preserve"> liv. </w:t>
      </w:r>
      <w:r w:rsidR="001924DA">
        <w:rPr>
          <w:rFonts w:cstheme="minorHAnsi"/>
        </w:rPr>
        <w:t>S.S.D.</w:t>
      </w:r>
      <w:r w:rsidR="001924DA" w:rsidRPr="001924DA">
        <w:rPr>
          <w:rFonts w:cstheme="minorHAnsi"/>
        </w:rPr>
        <w:t xml:space="preserve"> nido STEN -referente malattie rare-gestione ambulatoriale del bambino con malattia rara-</w:t>
      </w:r>
      <w:r w:rsidR="001924DA">
        <w:rPr>
          <w:rFonts w:cstheme="minorHAnsi"/>
        </w:rPr>
        <w:t>Az.</w:t>
      </w:r>
      <w:r w:rsidR="001924DA" w:rsidRPr="001924DA">
        <w:rPr>
          <w:rFonts w:cstheme="minorHAnsi"/>
        </w:rPr>
        <w:t xml:space="preserve"> </w:t>
      </w:r>
      <w:proofErr w:type="spellStart"/>
      <w:r w:rsidR="001924DA" w:rsidRPr="001924DA">
        <w:rPr>
          <w:rFonts w:cstheme="minorHAnsi"/>
        </w:rPr>
        <w:t>Osp</w:t>
      </w:r>
      <w:proofErr w:type="spellEnd"/>
      <w:r w:rsidR="001924DA">
        <w:rPr>
          <w:rFonts w:cstheme="minorHAnsi"/>
        </w:rPr>
        <w:t>.</w:t>
      </w:r>
      <w:r w:rsidR="00FF0B12">
        <w:rPr>
          <w:rFonts w:cstheme="minorHAnsi"/>
        </w:rPr>
        <w:t xml:space="preserve"> </w:t>
      </w:r>
      <w:r w:rsidR="001924DA">
        <w:rPr>
          <w:rFonts w:cstheme="minorHAnsi"/>
        </w:rPr>
        <w:t>Un.</w:t>
      </w:r>
      <w:r w:rsidR="001924DA" w:rsidRPr="001924DA">
        <w:rPr>
          <w:rFonts w:cstheme="minorHAnsi"/>
        </w:rPr>
        <w:t xml:space="preserve"> </w:t>
      </w:r>
      <w:r w:rsidR="001924DA">
        <w:rPr>
          <w:rFonts w:cstheme="minorHAnsi"/>
        </w:rPr>
        <w:t>OO.RR.</w:t>
      </w:r>
      <w:r w:rsidR="001924DA" w:rsidRPr="001924DA">
        <w:rPr>
          <w:rFonts w:cstheme="minorHAnsi"/>
        </w:rPr>
        <w:t xml:space="preserve"> </w:t>
      </w:r>
      <w:r w:rsidR="001924DA">
        <w:rPr>
          <w:rFonts w:cstheme="minorHAnsi"/>
        </w:rPr>
        <w:t>Foggia</w:t>
      </w:r>
      <w:r w:rsidR="00693734">
        <w:rPr>
          <w:rFonts w:cstheme="minorHAnsi"/>
        </w:rPr>
        <w:t xml:space="preserve"> che hanno trattato il tema della gestione ambulatoriale del bambino con malattia rara. </w:t>
      </w:r>
    </w:p>
    <w:p w14:paraId="256C967B" w14:textId="6BE391C9" w:rsidR="001924DA" w:rsidRDefault="001924DA" w:rsidP="001924DA">
      <w:pPr>
        <w:jc w:val="both"/>
        <w:rPr>
          <w:rFonts w:cstheme="minorHAnsi"/>
        </w:rPr>
      </w:pPr>
      <w:r>
        <w:rPr>
          <w:rFonts w:cstheme="minorHAnsi"/>
        </w:rPr>
        <w:t>È seguito un ampio dibattito e la compilazione dei questionari. Il Convegno</w:t>
      </w:r>
      <w:proofErr w:type="gramStart"/>
      <w:r>
        <w:rPr>
          <w:rFonts w:cstheme="minorHAnsi"/>
        </w:rPr>
        <w:t xml:space="preserve"> infatti</w:t>
      </w:r>
      <w:proofErr w:type="gramEnd"/>
      <w:r>
        <w:rPr>
          <w:rFonts w:cstheme="minorHAnsi"/>
        </w:rPr>
        <w:t xml:space="preserve"> era accreditato per 4 ECM e per crediti universitari. </w:t>
      </w:r>
    </w:p>
    <w:p w14:paraId="145CB200" w14:textId="3FEA0D99" w:rsidR="001924DA" w:rsidRDefault="001924DA" w:rsidP="001924DA">
      <w:pPr>
        <w:jc w:val="both"/>
        <w:rPr>
          <w:rFonts w:cstheme="minorHAnsi"/>
        </w:rPr>
      </w:pPr>
      <w:r>
        <w:rPr>
          <w:rFonts w:cstheme="minorHAnsi"/>
        </w:rPr>
        <w:t xml:space="preserve">Grandissima soddisfazione per la </w:t>
      </w:r>
      <w:r w:rsidR="00FF0B12">
        <w:rPr>
          <w:rFonts w:cstheme="minorHAnsi"/>
        </w:rPr>
        <w:t xml:space="preserve">numerosa partecipazione, lo spessore degli interventi e la realizzazione di un service reso al territorio e alla professionalità dei cittadini che </w:t>
      </w:r>
      <w:proofErr w:type="gramStart"/>
      <w:r w:rsidR="00FF0B12">
        <w:rPr>
          <w:rFonts w:cstheme="minorHAnsi"/>
        </w:rPr>
        <w:t>ha</w:t>
      </w:r>
      <w:proofErr w:type="gramEnd"/>
      <w:r w:rsidR="00FF0B12">
        <w:rPr>
          <w:rFonts w:cstheme="minorHAnsi"/>
        </w:rPr>
        <w:t xml:space="preserve"> permesso ancora una volta di realizzare il motto “</w:t>
      </w:r>
      <w:r w:rsidR="00FF0B12" w:rsidRPr="00FF0B12">
        <w:rPr>
          <w:rFonts w:cstheme="minorHAnsi"/>
          <w:i/>
          <w:iCs/>
        </w:rPr>
        <w:t xml:space="preserve">Rotary </w:t>
      </w:r>
      <w:proofErr w:type="spellStart"/>
      <w:r w:rsidR="00FF0B12" w:rsidRPr="00FF0B12">
        <w:rPr>
          <w:rFonts w:cstheme="minorHAnsi"/>
          <w:i/>
          <w:iCs/>
        </w:rPr>
        <w:t>connects</w:t>
      </w:r>
      <w:proofErr w:type="spellEnd"/>
      <w:r w:rsidR="00FF0B12" w:rsidRPr="00FF0B12">
        <w:rPr>
          <w:rFonts w:cstheme="minorHAnsi"/>
          <w:i/>
          <w:iCs/>
        </w:rPr>
        <w:t xml:space="preserve"> people</w:t>
      </w:r>
      <w:r w:rsidR="00FF0B12">
        <w:rPr>
          <w:rFonts w:cstheme="minorHAnsi"/>
        </w:rPr>
        <w:t xml:space="preserve">”. </w:t>
      </w:r>
    </w:p>
    <w:p w14:paraId="74F0CEFA" w14:textId="77777777" w:rsidR="006B74E3" w:rsidRPr="006B74E3" w:rsidRDefault="006B74E3" w:rsidP="001924DA">
      <w:pPr>
        <w:jc w:val="both"/>
        <w:rPr>
          <w:rFonts w:cstheme="minorHAnsi"/>
          <w:b/>
        </w:rPr>
      </w:pPr>
    </w:p>
    <w:p w14:paraId="55414C92" w14:textId="452371B4" w:rsidR="006B74E3" w:rsidRPr="006B74E3" w:rsidRDefault="006B74E3" w:rsidP="001924DA">
      <w:pPr>
        <w:jc w:val="both"/>
        <w:rPr>
          <w:rFonts w:cstheme="minorHAnsi"/>
          <w:b/>
        </w:rPr>
      </w:pPr>
      <w:r w:rsidRPr="006B74E3">
        <w:rPr>
          <w:rFonts w:cstheme="minorHAnsi"/>
          <w:b/>
        </w:rPr>
        <w:t xml:space="preserve">Antonella </w:t>
      </w:r>
      <w:proofErr w:type="spellStart"/>
      <w:r w:rsidRPr="006B74E3">
        <w:rPr>
          <w:rFonts w:cstheme="minorHAnsi"/>
          <w:b/>
        </w:rPr>
        <w:t>Quarato</w:t>
      </w:r>
      <w:proofErr w:type="spellEnd"/>
    </w:p>
    <w:p w14:paraId="3F872D85" w14:textId="77777777" w:rsidR="00FF0B12" w:rsidRDefault="00FF0B12" w:rsidP="001924DA">
      <w:pPr>
        <w:jc w:val="both"/>
        <w:rPr>
          <w:rFonts w:cstheme="minorHAnsi"/>
        </w:rPr>
      </w:pPr>
    </w:p>
    <w:p w14:paraId="5CCBDA45" w14:textId="77777777" w:rsidR="001924DA" w:rsidRPr="001924DA" w:rsidRDefault="001924DA" w:rsidP="001924DA">
      <w:pPr>
        <w:jc w:val="both"/>
        <w:rPr>
          <w:rFonts w:cstheme="minorHAnsi"/>
        </w:rPr>
      </w:pPr>
    </w:p>
    <w:p w14:paraId="6348E086" w14:textId="5ED763A6" w:rsidR="001924DA" w:rsidRPr="001924DA" w:rsidRDefault="001924DA" w:rsidP="001924DA">
      <w:pPr>
        <w:rPr>
          <w:rFonts w:cstheme="minorHAnsi"/>
        </w:rPr>
      </w:pPr>
    </w:p>
    <w:p w14:paraId="2279AF01" w14:textId="7DDA557C" w:rsidR="00056530" w:rsidRPr="008D06E4" w:rsidRDefault="00056530" w:rsidP="00056530">
      <w:pPr>
        <w:jc w:val="both"/>
        <w:rPr>
          <w:rFonts w:cstheme="minorHAnsi"/>
        </w:rPr>
      </w:pPr>
    </w:p>
    <w:p w14:paraId="212D4096" w14:textId="583F5D9B" w:rsidR="007D71DE" w:rsidRPr="007D71DE" w:rsidRDefault="007D71DE" w:rsidP="007D71DE">
      <w:pPr>
        <w:rPr>
          <w:rFonts w:cstheme="minorHAnsi"/>
          <w:i/>
          <w:iCs/>
        </w:rPr>
      </w:pPr>
    </w:p>
    <w:p w14:paraId="6B3E82B0" w14:textId="2CC25239" w:rsidR="007D71DE" w:rsidRPr="007D71DE" w:rsidRDefault="007D71DE" w:rsidP="003B0C9C">
      <w:pPr>
        <w:rPr>
          <w:rFonts w:cstheme="minorHAnsi"/>
        </w:rPr>
      </w:pPr>
    </w:p>
    <w:p w14:paraId="143EB0FC" w14:textId="3AA10726" w:rsidR="003B0C9C" w:rsidRPr="007D71DE" w:rsidRDefault="003B0C9C" w:rsidP="00D13587">
      <w:pPr>
        <w:jc w:val="both"/>
        <w:rPr>
          <w:rFonts w:cstheme="minorHAnsi"/>
        </w:rPr>
      </w:pPr>
    </w:p>
    <w:p w14:paraId="3A5A81F2" w14:textId="77777777" w:rsidR="00D13587" w:rsidRDefault="00D13587" w:rsidP="00D13587">
      <w:pPr>
        <w:jc w:val="both"/>
      </w:pPr>
    </w:p>
    <w:p w14:paraId="6B5574FE" w14:textId="77777777" w:rsidR="00D13587" w:rsidRDefault="00D13587"/>
    <w:sectPr w:rsidR="00D135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60"/>
    <w:rsid w:val="00056530"/>
    <w:rsid w:val="001924DA"/>
    <w:rsid w:val="003B0C9C"/>
    <w:rsid w:val="00693734"/>
    <w:rsid w:val="006B74E3"/>
    <w:rsid w:val="00731237"/>
    <w:rsid w:val="007D71DE"/>
    <w:rsid w:val="00873C60"/>
    <w:rsid w:val="008D06E4"/>
    <w:rsid w:val="00D13587"/>
    <w:rsid w:val="00FF0B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C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804</Words>
  <Characters>4589</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Quarato</dc:creator>
  <cp:keywords/>
  <dc:description/>
  <cp:lastModifiedBy/>
  <cp:revision>2</cp:revision>
  <dcterms:created xsi:type="dcterms:W3CDTF">2019-12-12T07:36:00Z</dcterms:created>
  <dcterms:modified xsi:type="dcterms:W3CDTF">2019-12-12T07:36:00Z</dcterms:modified>
</cp:coreProperties>
</file>